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pirms8zjr03" w:id="0"/>
      <w:bookmarkEnd w:id="0"/>
      <w:r w:rsidDel="00000000" w:rsidR="00000000" w:rsidRPr="00000000">
        <w:rPr>
          <w:rtl w:val="0"/>
        </w:rPr>
        <w:t xml:space="preserve">Voo Voo i Kraków Street Band gwiazdami BLusowo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Nie tylko bluesowo, ale także rockowo, folkowo i rodzinnie będzie podczas tegorocznej edycji Festiwalu BLusowo. Odbywające się już po raz dwunasty święto muzyki nad Jeziorem Lusowskim uświetnią w tym roku: Voo Voo, Kraków Street Band, Lucky Troubles, Blues Monkey (</w:t>
      </w:r>
      <w:r w:rsidDel="00000000" w:rsidR="00000000" w:rsidRPr="00000000">
        <w:rPr>
          <w:b w:val="1"/>
          <w:rtl w:val="0"/>
        </w:rPr>
        <w:t xml:space="preserve">laureat Grand Prix BLusowo 2024</w:t>
      </w:r>
      <w:r w:rsidDel="00000000" w:rsidR="00000000" w:rsidRPr="00000000">
        <w:rPr>
          <w:b w:val="1"/>
          <w:rtl w:val="0"/>
        </w:rPr>
        <w:t xml:space="preserve">) oraz czwórka tegorocznych finalistów tegorocznej edycji konkursu. Tradycyjnie nie zabraknie strefy z atrakcjami dla dzieci i, oczywiście, uroków letniego plażowania.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Blues i muzyka, która ma w nim swoje korzenie nieść się będą po tafli jeziora w Lusowie w  sobotę, </w:t>
      </w:r>
      <w:r w:rsidDel="00000000" w:rsidR="00000000" w:rsidRPr="00000000">
        <w:rPr>
          <w:b w:val="1"/>
          <w:rtl w:val="0"/>
        </w:rPr>
        <w:t xml:space="preserve">16 sierpnia</w:t>
      </w:r>
      <w:r w:rsidDel="00000000" w:rsidR="00000000" w:rsidRPr="00000000">
        <w:rPr>
          <w:rtl w:val="0"/>
        </w:rPr>
        <w:t xml:space="preserve"> już od wczesnego popołudnia. Imprezę rozpoczną równolegle: atrakcje dla dzieci i finał konkursu dla bluesowych zespołów, w którym o uznanie publiczności i jury pod przewodnictwem Ryszarda Glogera oraz tytuł Grand Prix rywalizować będzie czwórka wykonawców.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 nich wystąpi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akustyczne, ale zarazem szalenie energetyczne trio </w:t>
      </w:r>
      <w:r w:rsidDel="00000000" w:rsidR="00000000" w:rsidRPr="00000000">
        <w:rPr>
          <w:b w:val="1"/>
          <w:rtl w:val="0"/>
        </w:rPr>
        <w:t xml:space="preserve">Lucky Troubles</w:t>
      </w:r>
      <w:r w:rsidDel="00000000" w:rsidR="00000000" w:rsidRPr="00000000">
        <w:rPr>
          <w:rtl w:val="0"/>
        </w:rPr>
        <w:t xml:space="preserve">, które tworzą Jakub Andrzejewski, Andrzej Kownacki i Maciej Zdanowicz. Choć są niedawnymi laureatami 1. miejsca w kategorii “Debiut roku” Blues Top Wielkopolski, artyści na bluesowej scenie mają olbrzymie doświadczenie. W różnych konfiguracjach współpracowali m. in. z Kasą Chorych, Cree, Nocną Zmianą Bluesa, Magdą Piskorczyk, Janem Gałachem, Hot Water czy rockową formacją Glasspop. Grupa ma na koncie album “The Road” z grudnia 2023 roku oraz serię udanych występów na festiwalach w Niemczech, Czechach, Norwegii i oczywiście w Polsce.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Następnie na scenie zamelduje się </w:t>
      </w:r>
      <w:r w:rsidDel="00000000" w:rsidR="00000000" w:rsidRPr="00000000">
        <w:rPr>
          <w:b w:val="1"/>
          <w:rtl w:val="0"/>
        </w:rPr>
        <w:t xml:space="preserve">Blues Monkey</w:t>
      </w:r>
      <w:r w:rsidDel="00000000" w:rsidR="00000000" w:rsidRPr="00000000">
        <w:rPr>
          <w:rtl w:val="0"/>
        </w:rPr>
        <w:t xml:space="preserve"> - kaliska, rodzinna grupa założona przez Wojtka, Kacpra i Jakuba Szkudlarka. Inspiracją dla muzyków są wykonawcy tzw. Delta Blues, Texas Blues i Southern Rock, ale w repertuarze nie brakuje również mocniejszych, rockowych brzmień i spokojniejszych, lirycznych ballad.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Już po raz drugi w ramach Festiwalu BLusowo, lecz dopiero pierwszy raz w plenerze zabrzmią dźwięki </w:t>
      </w:r>
      <w:r w:rsidDel="00000000" w:rsidR="00000000" w:rsidRPr="00000000">
        <w:rPr>
          <w:b w:val="1"/>
          <w:rtl w:val="0"/>
        </w:rPr>
        <w:t xml:space="preserve">Kraków Street Band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Jeden z najciekawszych projektów bluesowych ostatnich 10 lat, dwukrotnie nominowany do Fryderyka w kategorii “blues &amp; country”, obsypany nagrodami i mający na koncie występy na najważniejszych festiwalach w Polsce i w 8 krajach Europy stał się wizytówką świeżego podejścia do bluesowej tradycji. Każdy koncert formacji wyzwala w słuchaczach niezapomniane emocje.</w:t>
      </w:r>
      <w:r w:rsidDel="00000000" w:rsidR="00000000" w:rsidRPr="00000000">
        <w:rPr>
          <w:rtl w:val="0"/>
        </w:rPr>
        <w:t xml:space="preserve"> Podczas niedawnej trasy z okazji 10-lecia zespołu, jubileusz grupy uświetniły m. in. Marek Raduli, Jorgos Skolias, Kwiat Jabłoni i Wojciech Waglewski.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 właśnie formacja sygnowana jego inicjałami będzie główną gwiazdą tegorocznej edycji festiwalu BLusowo. Fanom muzyki przedstawiać</w:t>
      </w:r>
      <w:r w:rsidDel="00000000" w:rsidR="00000000" w:rsidRPr="00000000">
        <w:rPr>
          <w:b w:val="1"/>
          <w:rtl w:val="0"/>
        </w:rPr>
        <w:t xml:space="preserve"> Voo Voo</w:t>
      </w:r>
      <w:r w:rsidDel="00000000" w:rsidR="00000000" w:rsidRPr="00000000">
        <w:rPr>
          <w:rtl w:val="0"/>
        </w:rPr>
        <w:t xml:space="preserve"> właściwie nie trzeba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Grupa od lat jest synonimem muzycznego kunsztu i nieprzerwanie eksperymentuje, przekraczając sztywne ramy podziałów gatunkowych. Koncerty obchodzącej w tym roku 40-lecie formacji to nieustanna zabawa konwencją, improwizacją, i nieostentacyjną wirtuozerią wszystkich członków zespołu. Ponad 20 albumów z dyskografii Voo Voo trwale zapisało się w historii polskiej muzyki zdobywając szacunek słuchaczy, ale i inspirując kolejne pokolenia artystów.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Obok atrakcji muzycznych na odwiedzających BLusowo czekać będzie stały, ale nie mniej istotny zestaw, za który stali bywalcy pokochali festiwal. Mowa o strefie dziecięcej z atrakcjami dla najmłodszych, swobodnej i przyjaznej atmosferze i, oczywiście, plażowym klimacie. Podobnie jak w ubiegłym roku, scena umiejscowiona będzie bezpośrednio nad jeziorem, przy Leśnym Zakątku w Lusowie.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- BLusowo to nie jest festiwal dla hermetycznej grupy fanów gatunku. Choć blues jest tu wspólnym mianownikiem i fani tej muzyki powinni poczuć się tu doskonale, zapraszamy do Lusowa całe rodziny, które chcą spędzić miły dzień w przepięknym miejscu, posłuchać różnorodnych dźwięków inspirowanych bluesem i po prostu dobrze się bawić </w:t>
      </w:r>
      <w:r w:rsidDel="00000000" w:rsidR="00000000" w:rsidRPr="00000000">
        <w:rPr>
          <w:rtl w:val="0"/>
        </w:rPr>
        <w:t xml:space="preserve">– opisuje Karina Biała, dyrektor GOK “SEZAM” w Tarnowie Podgórnym, który jest organizatorem imprezy.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Przypomnijmy, że BLusowo to </w:t>
      </w:r>
      <w:r w:rsidDel="00000000" w:rsidR="00000000" w:rsidRPr="00000000">
        <w:rPr>
          <w:b w:val="1"/>
          <w:rtl w:val="0"/>
        </w:rPr>
        <w:t xml:space="preserve">darmowy festiwal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który odbywa się nad malowniczym Jeziorem Lusowskim w gminie Tarnowo Podgórne, zaledwie 9 km od granicy Poznania. Od 2011 roku, w ubiegłych latach gościł takich artystów jak: Shakin’ Dudi, John Porter i Wojtek Mazolewski, Martyna Jakubowicz, Kasa Chorych, Gang Olsena, Hot Water, Joanna Pilarska, Zdrowa Woda, Natalia Przybysz i Raphael Rogiński, Rita Pax, Pola Chobot i Adam Baran, Agata Karczewska, Two Timer, Jagoda Kret, Magda Piskorczyk oraz artystów zagranicznych - zagrali w Lusowie Gerry Jablonski &amp; The Electric Band, Jewana Jenkins, Sir Waldo Weathers, Demian Band, Chuc Frazier i Mörk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Festiwal BLusowo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16.08.2025 (sobota)</w:t>
        <w:br w:type="textWrapping"/>
        <w:t xml:space="preserve">Start: godz. 15:30</w:t>
        <w:br w:type="textWrapping"/>
        <w:t xml:space="preserve">Lusowo, plaża przy Leśnym Zakątku</w:t>
        <w:br w:type="textWrapping"/>
        <w:t xml:space="preserve">Wstęp wolny.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https://www.facebook.com/blusowo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https://instagram.com/blusowo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Organizatorzy: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Gminny Ośrodek Kultury SEZAM</w:t>
        <w:br w:type="textWrapping"/>
        <w:t xml:space="preserve">Gmina Tarnowo Podgórne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Patronat medialny: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TVP 3 Poznań </w:t>
        <w:br w:type="textWrapping"/>
        <w:t xml:space="preserve">Radio Poznań </w:t>
        <w:br w:type="textWrapping"/>
        <w:t xml:space="preserve">Radio Afera </w:t>
        <w:br w:type="textWrapping"/>
        <w:t xml:space="preserve">Głos Wielkopolski </w:t>
        <w:br w:type="textWrapping"/>
        <w:t xml:space="preserve">Poznań Nasze Miasto </w:t>
        <w:br w:type="textWrapping"/>
        <w:t xml:space="preserve">Freshmag </w:t>
        <w:br w:type="textWrapping"/>
        <w:t xml:space="preserve">Blues Online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blusowo" TargetMode="External"/><Relationship Id="rId7" Type="http://schemas.openxmlformats.org/officeDocument/2006/relationships/hyperlink" Target="https://instagram.com/bluso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